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97" w:rsidRDefault="00832516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Poplatky v roce 2015</w:t>
      </w:r>
    </w:p>
    <w:p w:rsidR="003A1AAC" w:rsidRPr="003A1AAC" w:rsidRDefault="003A1AAC">
      <w:pPr>
        <w:rPr>
          <w:rFonts w:ascii="Arial Black" w:hAnsi="Arial Black"/>
          <w:sz w:val="40"/>
          <w:szCs w:val="40"/>
        </w:rPr>
      </w:pPr>
    </w:p>
    <w:p w:rsidR="003A1AAC" w:rsidRPr="002B5309" w:rsidRDefault="003A1AAC" w:rsidP="003A1AAC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B5309">
        <w:rPr>
          <w:rFonts w:ascii="Arial" w:hAnsi="Arial" w:cs="Arial"/>
          <w:b/>
          <w:i/>
          <w:sz w:val="28"/>
          <w:szCs w:val="28"/>
          <w:u w:val="single"/>
        </w:rPr>
        <w:t xml:space="preserve">Psi   </w:t>
      </w:r>
    </w:p>
    <w:p w:rsidR="003A1AAC" w:rsidRDefault="003A1AAC" w:rsidP="003A1AAC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proofErr w:type="gramStart"/>
      <w:r>
        <w:rPr>
          <w:rFonts w:ascii="Arial" w:hAnsi="Arial" w:cs="Arial"/>
          <w:b/>
          <w:sz w:val="28"/>
          <w:szCs w:val="28"/>
        </w:rPr>
        <w:t>pes  50</w:t>
      </w:r>
      <w:r w:rsidRPr="003A1AAC">
        <w:rPr>
          <w:rFonts w:ascii="Arial" w:hAnsi="Arial" w:cs="Arial"/>
          <w:b/>
          <w:sz w:val="28"/>
          <w:szCs w:val="28"/>
        </w:rPr>
        <w:t>,</w:t>
      </w:r>
      <w:proofErr w:type="gramEnd"/>
      <w:r w:rsidRPr="003A1AAC">
        <w:rPr>
          <w:rFonts w:ascii="Arial" w:hAnsi="Arial" w:cs="Arial"/>
          <w:b/>
          <w:sz w:val="28"/>
          <w:szCs w:val="28"/>
        </w:rPr>
        <w:t>- Kč, každý další 1</w:t>
      </w:r>
      <w:r>
        <w:rPr>
          <w:rFonts w:ascii="Arial" w:hAnsi="Arial" w:cs="Arial"/>
          <w:b/>
          <w:sz w:val="28"/>
          <w:szCs w:val="28"/>
        </w:rPr>
        <w:t>0</w:t>
      </w:r>
      <w:r w:rsidRPr="003A1AAC">
        <w:rPr>
          <w:rFonts w:ascii="Arial" w:hAnsi="Arial" w:cs="Arial"/>
          <w:b/>
          <w:sz w:val="28"/>
          <w:szCs w:val="28"/>
        </w:rPr>
        <w:t>0,- Kč</w:t>
      </w:r>
    </w:p>
    <w:p w:rsidR="003A1AAC" w:rsidRPr="003A1AAC" w:rsidRDefault="003A1AAC" w:rsidP="003A1AAC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Poplatek za psa pro důchodce 40,- Kč a každý další 80,- Kč</w:t>
      </w:r>
    </w:p>
    <w:p w:rsidR="003A1AAC" w:rsidRPr="00832516" w:rsidRDefault="00832516" w:rsidP="003A1AAC">
      <w:pPr>
        <w:contextualSpacing/>
        <w:rPr>
          <w:rFonts w:ascii="Arial" w:hAnsi="Arial" w:cs="Arial"/>
          <w:b/>
          <w:sz w:val="40"/>
          <w:szCs w:val="40"/>
          <w:u w:val="single"/>
        </w:rPr>
      </w:pPr>
      <w:r w:rsidRPr="00832516">
        <w:rPr>
          <w:rFonts w:ascii="Arial" w:hAnsi="Arial" w:cs="Arial"/>
          <w:b/>
          <w:sz w:val="40"/>
          <w:szCs w:val="40"/>
          <w:u w:val="single"/>
        </w:rPr>
        <w:t xml:space="preserve">Výběr bude probíhat od 16. 3. 2015, </w:t>
      </w:r>
      <w:r w:rsidR="003A1AAC" w:rsidRPr="00832516">
        <w:rPr>
          <w:rFonts w:ascii="Arial" w:hAnsi="Arial" w:cs="Arial"/>
          <w:b/>
          <w:sz w:val="40"/>
          <w:szCs w:val="40"/>
          <w:u w:val="single"/>
        </w:rPr>
        <w:t>splatnost do 30. 6</w:t>
      </w:r>
      <w:r w:rsidRPr="00832516">
        <w:rPr>
          <w:rFonts w:ascii="Arial" w:hAnsi="Arial" w:cs="Arial"/>
          <w:b/>
          <w:sz w:val="40"/>
          <w:szCs w:val="40"/>
          <w:u w:val="single"/>
        </w:rPr>
        <w:t>. 2015</w:t>
      </w:r>
    </w:p>
    <w:p w:rsidR="003A1AAC" w:rsidRDefault="003A1AAC" w:rsidP="003A1AAC">
      <w:pPr>
        <w:contextualSpacing/>
        <w:rPr>
          <w:rFonts w:ascii="Arial" w:hAnsi="Arial" w:cs="Arial"/>
          <w:sz w:val="28"/>
          <w:szCs w:val="28"/>
        </w:rPr>
      </w:pPr>
      <w:r w:rsidRPr="003A1AAC">
        <w:rPr>
          <w:rFonts w:ascii="Arial" w:hAnsi="Arial" w:cs="Arial"/>
          <w:sz w:val="28"/>
          <w:szCs w:val="28"/>
        </w:rPr>
        <w:t xml:space="preserve">Platba se provádí do pokladny na obecním úřadě, nebo bankovním převodem na účet </w:t>
      </w:r>
      <w:r>
        <w:rPr>
          <w:rFonts w:ascii="Arial" w:hAnsi="Arial" w:cs="Arial"/>
          <w:sz w:val="28"/>
          <w:szCs w:val="28"/>
        </w:rPr>
        <w:t>9427131</w:t>
      </w:r>
      <w:r w:rsidRPr="003A1AAC">
        <w:rPr>
          <w:rFonts w:ascii="Arial" w:hAnsi="Arial" w:cs="Arial"/>
          <w:sz w:val="28"/>
          <w:szCs w:val="28"/>
        </w:rPr>
        <w:t>/0100, variabilní symb</w:t>
      </w:r>
      <w:r>
        <w:rPr>
          <w:rFonts w:ascii="Arial" w:hAnsi="Arial" w:cs="Arial"/>
          <w:sz w:val="28"/>
          <w:szCs w:val="28"/>
        </w:rPr>
        <w:t>ol: číslo popisné.</w:t>
      </w:r>
    </w:p>
    <w:p w:rsidR="003A1AAC" w:rsidRPr="003A1AAC" w:rsidRDefault="003A1AAC" w:rsidP="003A1AAC">
      <w:pPr>
        <w:contextualSpacing/>
        <w:rPr>
          <w:rFonts w:ascii="Arial" w:hAnsi="Arial" w:cs="Arial"/>
          <w:sz w:val="28"/>
          <w:szCs w:val="28"/>
          <w:u w:val="single"/>
        </w:rPr>
      </w:pPr>
    </w:p>
    <w:p w:rsidR="003A1AAC" w:rsidRPr="002B5309" w:rsidRDefault="003A1AAC" w:rsidP="003A1AAC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B5309">
        <w:rPr>
          <w:rFonts w:ascii="Arial" w:hAnsi="Arial" w:cs="Arial"/>
          <w:b/>
          <w:i/>
          <w:sz w:val="28"/>
          <w:szCs w:val="28"/>
          <w:u w:val="single"/>
        </w:rPr>
        <w:t xml:space="preserve">Odpady </w:t>
      </w:r>
    </w:p>
    <w:p w:rsidR="003A1AAC" w:rsidRPr="003A1AAC" w:rsidRDefault="003A1AAC" w:rsidP="003A1AAC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65</w:t>
      </w:r>
      <w:r w:rsidRPr="003A1AAC">
        <w:rPr>
          <w:rFonts w:ascii="Arial" w:hAnsi="Arial" w:cs="Arial"/>
          <w:b/>
          <w:sz w:val="28"/>
          <w:szCs w:val="28"/>
        </w:rPr>
        <w:t>0,- Kč za osobu trvale hlá</w:t>
      </w:r>
      <w:r>
        <w:rPr>
          <w:rFonts w:ascii="Arial" w:hAnsi="Arial" w:cs="Arial"/>
          <w:b/>
          <w:sz w:val="28"/>
          <w:szCs w:val="28"/>
        </w:rPr>
        <w:t>šenou, 65</w:t>
      </w:r>
      <w:r w:rsidRPr="003A1AAC">
        <w:rPr>
          <w:rFonts w:ascii="Arial" w:hAnsi="Arial" w:cs="Arial"/>
          <w:b/>
          <w:sz w:val="28"/>
          <w:szCs w:val="28"/>
        </w:rPr>
        <w:t>0,- Kč za dům určený k rekreaci</w:t>
      </w:r>
    </w:p>
    <w:p w:rsidR="00D14AAD" w:rsidRPr="00832516" w:rsidRDefault="00D14AAD" w:rsidP="00D14AAD">
      <w:pPr>
        <w:contextualSpacing/>
        <w:rPr>
          <w:rFonts w:ascii="Arial" w:hAnsi="Arial" w:cs="Arial"/>
          <w:b/>
          <w:sz w:val="40"/>
          <w:szCs w:val="40"/>
          <w:u w:val="single"/>
        </w:rPr>
      </w:pPr>
      <w:r w:rsidRPr="00832516">
        <w:rPr>
          <w:rFonts w:ascii="Arial" w:hAnsi="Arial" w:cs="Arial"/>
          <w:b/>
          <w:sz w:val="40"/>
          <w:szCs w:val="40"/>
          <w:u w:val="single"/>
        </w:rPr>
        <w:t>Výběr bude probíhat od 16. 3. 2015, splatnost do 30. 6. 2015</w:t>
      </w:r>
    </w:p>
    <w:p w:rsidR="003A1AAC" w:rsidRPr="003A1AAC" w:rsidRDefault="003A1AAC" w:rsidP="003A1AAC">
      <w:pPr>
        <w:contextualSpacing/>
        <w:rPr>
          <w:rFonts w:ascii="Arial" w:hAnsi="Arial" w:cs="Arial"/>
          <w:sz w:val="28"/>
          <w:szCs w:val="28"/>
        </w:rPr>
      </w:pPr>
      <w:r w:rsidRPr="003A1AAC">
        <w:rPr>
          <w:rFonts w:ascii="Arial" w:hAnsi="Arial" w:cs="Arial"/>
          <w:sz w:val="28"/>
          <w:szCs w:val="28"/>
        </w:rPr>
        <w:t xml:space="preserve">Platba se provádí do pokladny na obecním úřadě, nebo bankovním převodem na účet </w:t>
      </w:r>
      <w:r>
        <w:rPr>
          <w:rFonts w:ascii="Arial" w:hAnsi="Arial" w:cs="Arial"/>
          <w:sz w:val="28"/>
          <w:szCs w:val="28"/>
        </w:rPr>
        <w:t>9427131</w:t>
      </w:r>
      <w:r w:rsidRPr="003A1AAC">
        <w:rPr>
          <w:rFonts w:ascii="Arial" w:hAnsi="Arial" w:cs="Arial"/>
          <w:sz w:val="28"/>
          <w:szCs w:val="28"/>
        </w:rPr>
        <w:t>/0100, variabilní symb</w:t>
      </w:r>
      <w:r>
        <w:rPr>
          <w:rFonts w:ascii="Arial" w:hAnsi="Arial" w:cs="Arial"/>
          <w:sz w:val="28"/>
          <w:szCs w:val="28"/>
        </w:rPr>
        <w:t xml:space="preserve">ol: </w:t>
      </w:r>
      <w:r w:rsidRPr="003A1AAC">
        <w:rPr>
          <w:rFonts w:ascii="Arial" w:hAnsi="Arial" w:cs="Arial"/>
          <w:sz w:val="28"/>
          <w:szCs w:val="28"/>
        </w:rPr>
        <w:t>číslo popisné</w:t>
      </w:r>
      <w:r>
        <w:rPr>
          <w:rFonts w:ascii="Arial" w:hAnsi="Arial" w:cs="Arial"/>
          <w:sz w:val="28"/>
          <w:szCs w:val="28"/>
        </w:rPr>
        <w:t xml:space="preserve"> a rok narození</w:t>
      </w:r>
      <w:r w:rsidRPr="003A1AAC">
        <w:rPr>
          <w:rFonts w:ascii="Arial" w:hAnsi="Arial" w:cs="Arial"/>
          <w:sz w:val="28"/>
          <w:szCs w:val="28"/>
        </w:rPr>
        <w:t>.</w:t>
      </w:r>
    </w:p>
    <w:p w:rsidR="003A1AAC" w:rsidRPr="003A1AAC" w:rsidRDefault="003A1AAC" w:rsidP="003A1AAC">
      <w:pPr>
        <w:contextualSpacing/>
        <w:rPr>
          <w:rFonts w:ascii="Arial" w:hAnsi="Arial" w:cs="Arial"/>
          <w:sz w:val="28"/>
          <w:szCs w:val="28"/>
        </w:rPr>
      </w:pPr>
    </w:p>
    <w:p w:rsidR="003A1AAC" w:rsidRPr="002B5309" w:rsidRDefault="003A1AAC" w:rsidP="003A1AAC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2B5309">
        <w:rPr>
          <w:rFonts w:ascii="Arial" w:hAnsi="Arial" w:cs="Arial"/>
          <w:b/>
          <w:i/>
          <w:sz w:val="28"/>
          <w:szCs w:val="28"/>
          <w:u w:val="single"/>
        </w:rPr>
        <w:t xml:space="preserve">Vodné </w:t>
      </w:r>
    </w:p>
    <w:p w:rsidR="003A1AAC" w:rsidRPr="003A1AAC" w:rsidRDefault="003A1AAC" w:rsidP="003A1AAC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832516">
        <w:rPr>
          <w:rFonts w:ascii="Arial" w:hAnsi="Arial" w:cs="Arial"/>
          <w:b/>
          <w:sz w:val="28"/>
          <w:szCs w:val="28"/>
        </w:rPr>
        <w:t>8,75</w:t>
      </w:r>
      <w:r w:rsidRPr="003A1AAC">
        <w:rPr>
          <w:rFonts w:ascii="Arial" w:hAnsi="Arial" w:cs="Arial"/>
          <w:b/>
          <w:sz w:val="28"/>
          <w:szCs w:val="28"/>
        </w:rPr>
        <w:t>,- Kč/m3</w:t>
      </w:r>
      <w:r w:rsidR="00832516">
        <w:rPr>
          <w:rFonts w:ascii="Arial" w:hAnsi="Arial" w:cs="Arial"/>
          <w:b/>
          <w:sz w:val="28"/>
          <w:szCs w:val="28"/>
        </w:rPr>
        <w:t xml:space="preserve"> (cena s DPH)</w:t>
      </w:r>
      <w:r w:rsidRPr="003A1AAC">
        <w:rPr>
          <w:rFonts w:ascii="Arial" w:hAnsi="Arial" w:cs="Arial"/>
          <w:b/>
          <w:sz w:val="28"/>
          <w:szCs w:val="28"/>
        </w:rPr>
        <w:t xml:space="preserve">, odečty jsou prováděny </w:t>
      </w:r>
      <w:r w:rsidR="00832516">
        <w:rPr>
          <w:rFonts w:ascii="Arial" w:hAnsi="Arial" w:cs="Arial"/>
          <w:b/>
          <w:sz w:val="28"/>
          <w:szCs w:val="28"/>
        </w:rPr>
        <w:t xml:space="preserve">k 31. 3. 2015 a </w:t>
      </w:r>
      <w:bookmarkStart w:id="0" w:name="_GoBack"/>
      <w:bookmarkEnd w:id="0"/>
      <w:r w:rsidR="00832516">
        <w:rPr>
          <w:rFonts w:ascii="Arial" w:hAnsi="Arial" w:cs="Arial"/>
          <w:b/>
          <w:sz w:val="28"/>
          <w:szCs w:val="28"/>
        </w:rPr>
        <w:t>k 30. 9. 2015</w:t>
      </w:r>
      <w:r>
        <w:rPr>
          <w:rFonts w:ascii="Arial" w:hAnsi="Arial" w:cs="Arial"/>
          <w:b/>
          <w:sz w:val="28"/>
          <w:szCs w:val="28"/>
        </w:rPr>
        <w:t>.</w:t>
      </w:r>
    </w:p>
    <w:p w:rsidR="00832516" w:rsidRDefault="003A1AAC" w:rsidP="00832516">
      <w:pPr>
        <w:contextualSpacing/>
        <w:rPr>
          <w:rFonts w:ascii="Arial" w:hAnsi="Arial" w:cs="Arial"/>
          <w:sz w:val="28"/>
          <w:szCs w:val="28"/>
        </w:rPr>
      </w:pPr>
      <w:r w:rsidRPr="003A1AAC">
        <w:rPr>
          <w:rFonts w:ascii="Arial" w:hAnsi="Arial" w:cs="Arial"/>
          <w:sz w:val="28"/>
          <w:szCs w:val="28"/>
        </w:rPr>
        <w:t>Platba se prová</w:t>
      </w:r>
      <w:r>
        <w:rPr>
          <w:rFonts w:ascii="Arial" w:hAnsi="Arial" w:cs="Arial"/>
          <w:sz w:val="28"/>
          <w:szCs w:val="28"/>
        </w:rPr>
        <w:t xml:space="preserve">dí do pokladny na obecním úřadě, </w:t>
      </w:r>
      <w:r w:rsidRPr="003A1AAC">
        <w:rPr>
          <w:rFonts w:ascii="Arial" w:hAnsi="Arial" w:cs="Arial"/>
          <w:sz w:val="28"/>
          <w:szCs w:val="28"/>
        </w:rPr>
        <w:t xml:space="preserve">nebo bankovním převodem na účet </w:t>
      </w:r>
      <w:r>
        <w:rPr>
          <w:rFonts w:ascii="Arial" w:hAnsi="Arial" w:cs="Arial"/>
          <w:sz w:val="28"/>
          <w:szCs w:val="28"/>
        </w:rPr>
        <w:t>9427131</w:t>
      </w:r>
      <w:r w:rsidRPr="003A1AAC">
        <w:rPr>
          <w:rFonts w:ascii="Arial" w:hAnsi="Arial" w:cs="Arial"/>
          <w:sz w:val="28"/>
          <w:szCs w:val="28"/>
        </w:rPr>
        <w:t>/0100, variabilní symb</w:t>
      </w:r>
      <w:r>
        <w:rPr>
          <w:rFonts w:ascii="Arial" w:hAnsi="Arial" w:cs="Arial"/>
          <w:sz w:val="28"/>
          <w:szCs w:val="28"/>
        </w:rPr>
        <w:t xml:space="preserve">ol: </w:t>
      </w:r>
      <w:r w:rsidRPr="003A1AAC">
        <w:rPr>
          <w:rFonts w:ascii="Arial" w:hAnsi="Arial" w:cs="Arial"/>
          <w:sz w:val="28"/>
          <w:szCs w:val="28"/>
        </w:rPr>
        <w:t>číslo popisné</w:t>
      </w:r>
      <w:r w:rsidR="00A940C4">
        <w:rPr>
          <w:rFonts w:ascii="Arial" w:hAnsi="Arial" w:cs="Arial"/>
          <w:sz w:val="28"/>
          <w:szCs w:val="28"/>
        </w:rPr>
        <w:t xml:space="preserve">. </w:t>
      </w:r>
    </w:p>
    <w:p w:rsidR="00832516" w:rsidRPr="00D14AAD" w:rsidRDefault="00832516" w:rsidP="00832516">
      <w:pPr>
        <w:contextualSpacing/>
        <w:rPr>
          <w:rFonts w:ascii="Arial" w:hAnsi="Arial" w:cs="Arial"/>
          <w:b/>
          <w:sz w:val="40"/>
          <w:szCs w:val="40"/>
          <w:u w:val="single"/>
        </w:rPr>
      </w:pPr>
      <w:r w:rsidRPr="00D14AAD">
        <w:rPr>
          <w:rFonts w:ascii="Arial" w:hAnsi="Arial" w:cs="Arial"/>
          <w:b/>
          <w:sz w:val="40"/>
          <w:szCs w:val="40"/>
          <w:u w:val="single"/>
        </w:rPr>
        <w:t xml:space="preserve">Výběr bude probíhat </w:t>
      </w:r>
      <w:r w:rsidRPr="00D14AAD">
        <w:rPr>
          <w:rFonts w:ascii="Arial" w:hAnsi="Arial" w:cs="Arial"/>
          <w:b/>
          <w:sz w:val="40"/>
          <w:szCs w:val="40"/>
          <w:u w:val="single"/>
        </w:rPr>
        <w:t>v květnu a červnu</w:t>
      </w:r>
      <w:r w:rsidRPr="00D14AAD">
        <w:rPr>
          <w:rFonts w:ascii="Arial" w:hAnsi="Arial" w:cs="Arial"/>
          <w:b/>
          <w:sz w:val="40"/>
          <w:szCs w:val="40"/>
          <w:u w:val="single"/>
        </w:rPr>
        <w:t xml:space="preserve"> 2015, splatnost do 30. 6. 2015</w:t>
      </w:r>
      <w:r w:rsidRPr="00D14AAD">
        <w:rPr>
          <w:rFonts w:ascii="Arial" w:hAnsi="Arial" w:cs="Arial"/>
          <w:b/>
          <w:sz w:val="40"/>
          <w:szCs w:val="40"/>
          <w:u w:val="single"/>
        </w:rPr>
        <w:t xml:space="preserve"> a v listopadu a prosinci – splatnost do 31. 12. 2015.</w:t>
      </w:r>
    </w:p>
    <w:p w:rsidR="003A1AAC" w:rsidRPr="007B44E7" w:rsidRDefault="003A1AAC" w:rsidP="003A1AAC">
      <w:pPr>
        <w:contextualSpacing/>
        <w:rPr>
          <w:sz w:val="16"/>
          <w:szCs w:val="16"/>
        </w:rPr>
      </w:pPr>
      <w:r w:rsidRPr="003A1AAC">
        <w:rPr>
          <w:rFonts w:ascii="Arial" w:hAnsi="Arial" w:cs="Arial"/>
          <w:sz w:val="28"/>
          <w:szCs w:val="28"/>
        </w:rPr>
        <w:t xml:space="preserve"> </w:t>
      </w:r>
    </w:p>
    <w:p w:rsidR="003A1AAC" w:rsidRDefault="003A1AAC" w:rsidP="003A1AAC"/>
    <w:sectPr w:rsidR="003A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AC"/>
    <w:rsid w:val="002B5309"/>
    <w:rsid w:val="003A1AAC"/>
    <w:rsid w:val="00672541"/>
    <w:rsid w:val="00832516"/>
    <w:rsid w:val="00A940C4"/>
    <w:rsid w:val="00B77574"/>
    <w:rsid w:val="00D14AAD"/>
    <w:rsid w:val="00D33BE5"/>
    <w:rsid w:val="00D71F55"/>
    <w:rsid w:val="00F8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2014-01-27T10:25:00Z</cp:lastPrinted>
  <dcterms:created xsi:type="dcterms:W3CDTF">2015-01-26T13:46:00Z</dcterms:created>
  <dcterms:modified xsi:type="dcterms:W3CDTF">2015-01-26T13:46:00Z</dcterms:modified>
</cp:coreProperties>
</file>