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49" w:rsidRDefault="006A5E49" w:rsidP="00A47CDA">
      <w:pPr>
        <w:spacing w:after="0" w:line="240" w:lineRule="auto"/>
        <w:ind w:left="708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K projednání na zastupitelstvu dne 21. 7. 2015</w:t>
      </w:r>
    </w:p>
    <w:p w:rsidR="006A5E49" w:rsidRDefault="006A5E49" w:rsidP="00A47CDA">
      <w:pPr>
        <w:spacing w:after="0" w:line="240" w:lineRule="auto"/>
        <w:ind w:left="708"/>
        <w:rPr>
          <w:rFonts w:ascii="Calibri" w:eastAsia="Times New Roman" w:hAnsi="Calibri" w:cs="Times New Roman"/>
          <w:b/>
        </w:rPr>
      </w:pPr>
    </w:p>
    <w:p w:rsidR="00A47CDA" w:rsidRPr="006F5A9F" w:rsidRDefault="006F5A9F" w:rsidP="00A47CDA">
      <w:pPr>
        <w:spacing w:after="0" w:line="240" w:lineRule="auto"/>
        <w:ind w:left="708"/>
        <w:rPr>
          <w:rFonts w:ascii="Calibri" w:eastAsia="Times New Roman" w:hAnsi="Calibri" w:cs="Times New Roman"/>
          <w:b/>
        </w:rPr>
      </w:pPr>
      <w:r w:rsidRPr="006F5A9F">
        <w:rPr>
          <w:rFonts w:ascii="Calibri" w:eastAsia="Times New Roman" w:hAnsi="Calibri" w:cs="Times New Roman"/>
          <w:b/>
        </w:rPr>
        <w:t>Obec Bzová – Bzová 52, 267 43 – výzva k podání nabídky a k prokázání splnění kvalifikace</w:t>
      </w:r>
    </w:p>
    <w:p w:rsidR="007C2B40" w:rsidRPr="006F5A9F" w:rsidRDefault="007C2B40" w:rsidP="00A47CDA">
      <w:pPr>
        <w:spacing w:after="0" w:line="240" w:lineRule="auto"/>
        <w:ind w:left="708"/>
        <w:rPr>
          <w:rFonts w:ascii="Calibri" w:eastAsia="Times New Roman" w:hAnsi="Calibri" w:cs="Times New Roman"/>
          <w:b/>
        </w:rPr>
      </w:pPr>
    </w:p>
    <w:p w:rsidR="007C2B40" w:rsidRDefault="007C2B40" w:rsidP="007C2B40">
      <w:pPr>
        <w:spacing w:after="0" w:line="240" w:lineRule="auto"/>
        <w:ind w:left="708"/>
      </w:pPr>
      <w:r>
        <w:t xml:space="preserve">Organizační a procesní audit  - analýza stávajícího způsobu správy obecních lesů obce Bzová a doporučení optimálních mechanismů evidence, kontroly hospodaření a správy  </w:t>
      </w:r>
    </w:p>
    <w:p w:rsidR="007C2B40" w:rsidRDefault="007C2B40" w:rsidP="007C2B40">
      <w:pPr>
        <w:spacing w:after="0" w:line="240" w:lineRule="auto"/>
        <w:ind w:left="708"/>
      </w:pPr>
    </w:p>
    <w:p w:rsidR="007C2B40" w:rsidRDefault="007C2B40" w:rsidP="007C2B40">
      <w:pPr>
        <w:spacing w:after="0" w:line="240" w:lineRule="auto"/>
        <w:ind w:left="708"/>
      </w:pPr>
      <w:r>
        <w:t xml:space="preserve">Požadavky na dodavatele: </w:t>
      </w:r>
    </w:p>
    <w:p w:rsidR="007C2B40" w:rsidRDefault="007C2B40" w:rsidP="007C2B40">
      <w:pPr>
        <w:spacing w:after="0" w:line="240" w:lineRule="auto"/>
        <w:ind w:left="708"/>
      </w:pPr>
    </w:p>
    <w:p w:rsidR="008520C6" w:rsidRDefault="007C2B40" w:rsidP="008520C6">
      <w:pPr>
        <w:ind w:left="2124" w:hanging="708"/>
        <w:rPr>
          <w:rFonts w:ascii="Calibri" w:eastAsia="Times New Roman" w:hAnsi="Calibri" w:cs="Times New Roman"/>
          <w:color w:val="000000"/>
        </w:rPr>
      </w:pPr>
      <w:r>
        <w:t>1.</w:t>
      </w:r>
      <w:r>
        <w:tab/>
        <w:t xml:space="preserve">Právnická nebo fyzická osoba </w:t>
      </w:r>
      <w:r w:rsidR="008520C6">
        <w:t>s kvalifikačním předpokladem - s</w:t>
      </w:r>
      <w:r w:rsidR="008520C6" w:rsidRPr="008520C6">
        <w:rPr>
          <w:rFonts w:ascii="Calibri" w:eastAsia="Times New Roman" w:hAnsi="Calibri" w:cs="Times New Roman"/>
          <w:color w:val="000000"/>
        </w:rPr>
        <w:t>oudní znalec v oboru ekonomika, lesní hospodářství, specializace těžba dřeva, podmínkou je přímá zkušenost s výkonem funkce OLH, případně lesníka</w:t>
      </w:r>
    </w:p>
    <w:p w:rsidR="007C2B40" w:rsidRDefault="007C2B40" w:rsidP="008520C6">
      <w:pPr>
        <w:ind w:left="2124" w:hanging="708"/>
      </w:pPr>
      <w:r>
        <w:t>2.</w:t>
      </w:r>
      <w:r>
        <w:tab/>
        <w:t>Požadované zkušenosti – praxe v dozorové či řídící č</w:t>
      </w:r>
      <w:r w:rsidR="008520C6">
        <w:t>innosti v oblasti obecních lesů, praxe v oboru lesního hospodářství min. 5 let</w:t>
      </w:r>
    </w:p>
    <w:p w:rsidR="007C2B40" w:rsidRDefault="007C2B40" w:rsidP="008520C6">
      <w:pPr>
        <w:spacing w:after="0" w:line="240" w:lineRule="auto"/>
        <w:ind w:left="708" w:firstLine="708"/>
      </w:pPr>
      <w:r>
        <w:t>3.</w:t>
      </w:r>
      <w:r>
        <w:tab/>
        <w:t>Doložené reference.</w:t>
      </w:r>
    </w:p>
    <w:p w:rsidR="008520C6" w:rsidRDefault="008520C6" w:rsidP="008520C6">
      <w:pPr>
        <w:spacing w:after="0" w:line="240" w:lineRule="auto"/>
        <w:ind w:left="708" w:firstLine="708"/>
      </w:pPr>
    </w:p>
    <w:p w:rsidR="007C2B40" w:rsidRDefault="007C2B40" w:rsidP="007C2B40">
      <w:pPr>
        <w:spacing w:after="0" w:line="240" w:lineRule="auto"/>
        <w:ind w:left="708"/>
      </w:pPr>
    </w:p>
    <w:p w:rsidR="007C2B40" w:rsidRDefault="007C2B40" w:rsidP="007C2B40">
      <w:pPr>
        <w:spacing w:after="0" w:line="240" w:lineRule="auto"/>
        <w:ind w:left="708"/>
      </w:pPr>
      <w:r>
        <w:t>Požadovaný výstup:</w:t>
      </w:r>
    </w:p>
    <w:p w:rsidR="007C2B40" w:rsidRDefault="007C2B40" w:rsidP="007C2B40">
      <w:pPr>
        <w:spacing w:after="0" w:line="240" w:lineRule="auto"/>
        <w:ind w:left="708"/>
      </w:pPr>
    </w:p>
    <w:p w:rsidR="007C2B40" w:rsidRDefault="007C2B40" w:rsidP="007C2B40">
      <w:pPr>
        <w:spacing w:after="0" w:line="240" w:lineRule="auto"/>
        <w:ind w:left="708"/>
      </w:pPr>
      <w:r>
        <w:t>1.    Analýza stávajícího stavu.</w:t>
      </w:r>
    </w:p>
    <w:p w:rsidR="007C2B40" w:rsidRDefault="007C2B40" w:rsidP="007C2B40">
      <w:pPr>
        <w:pStyle w:val="Odstavecseseznamem"/>
        <w:numPr>
          <w:ilvl w:val="0"/>
          <w:numId w:val="3"/>
        </w:numPr>
      </w:pPr>
      <w:r>
        <w:t>Návrh organizační struktury společnosti včetně popisu funkčních míst a zodpovědností.</w:t>
      </w:r>
    </w:p>
    <w:p w:rsidR="007C2B40" w:rsidRDefault="007C2B40" w:rsidP="007C2B40">
      <w:pPr>
        <w:pStyle w:val="Odstavecseseznamem"/>
        <w:numPr>
          <w:ilvl w:val="0"/>
          <w:numId w:val="3"/>
        </w:numPr>
      </w:pPr>
      <w:r>
        <w:t xml:space="preserve">Detailní návrh evidence a kontrolních postupů při správě majetku obecních lesů </w:t>
      </w:r>
    </w:p>
    <w:p w:rsidR="007C2B40" w:rsidRDefault="007C2B40" w:rsidP="007C2B40">
      <w:pPr>
        <w:pStyle w:val="Odstavecseseznamem"/>
        <w:numPr>
          <w:ilvl w:val="0"/>
          <w:numId w:val="3"/>
        </w:numPr>
      </w:pPr>
      <w:r>
        <w:t>Posouzení ekonomické efektivity nově navržené organizace a procesů v porovnání se stávajícím stavem.</w:t>
      </w:r>
    </w:p>
    <w:p w:rsidR="00DF4C5B" w:rsidRDefault="00DF4C5B" w:rsidP="00DF4C5B"/>
    <w:p w:rsidR="00DF4C5B" w:rsidRDefault="006F5A9F" w:rsidP="00DF4C5B">
      <w:pPr>
        <w:rPr>
          <w:rFonts w:ascii="Calibri" w:hAnsi="Calibri"/>
        </w:rPr>
      </w:pPr>
      <w:r>
        <w:rPr>
          <w:rFonts w:ascii="Calibri" w:hAnsi="Calibri"/>
        </w:rPr>
        <w:t>Ú</w:t>
      </w:r>
      <w:r w:rsidR="00DF4C5B">
        <w:rPr>
          <w:rFonts w:ascii="Calibri" w:hAnsi="Calibri"/>
        </w:rPr>
        <w:t>častník, který nebude splňovat kompletní kvalifikační předpoklady, bude automaticky vyřazen.</w:t>
      </w:r>
    </w:p>
    <w:p w:rsidR="006F5A9F" w:rsidRDefault="006F5A9F" w:rsidP="00DF4C5B">
      <w:pPr>
        <w:rPr>
          <w:rFonts w:ascii="Calibri" w:hAnsi="Calibri"/>
        </w:rPr>
      </w:pPr>
    </w:p>
    <w:p w:rsidR="006F5A9F" w:rsidRDefault="006F5A9F" w:rsidP="00DF4C5B">
      <w:r>
        <w:rPr>
          <w:rFonts w:ascii="Calibri" w:hAnsi="Calibri"/>
        </w:rPr>
        <w:t xml:space="preserve">Nabídky mohou uchazeči zasílat na sídlo obce Bzová 52, 267 43 do 6. 8. 2015, nebo odevzdat osobně v době úředních hodin (Po a St od 8.00 – 11. 30 a od 13. 00 – 17.00 hod.) na OÚ Bzová, Bzová 52. Obálku je nutno označit takto: </w:t>
      </w:r>
      <w:r>
        <w:t>Organizační a procesní audit – Lesy Bzová spol. s r.o.</w:t>
      </w:r>
      <w:r w:rsidR="006A5E49">
        <w:t xml:space="preserve"> – neotvírat.</w:t>
      </w:r>
      <w:bookmarkStart w:id="0" w:name="_GoBack"/>
      <w:bookmarkEnd w:id="0"/>
    </w:p>
    <w:p w:rsidR="007C2B40" w:rsidRDefault="007C2B40" w:rsidP="007C2B40">
      <w:pPr>
        <w:pStyle w:val="Odstavecseseznamem"/>
        <w:ind w:left="1068"/>
      </w:pPr>
    </w:p>
    <w:p w:rsidR="007C2B40" w:rsidRDefault="007C2B40" w:rsidP="007C2B40">
      <w:pPr>
        <w:pStyle w:val="Odstavecseseznamem"/>
        <w:ind w:left="1068"/>
      </w:pPr>
    </w:p>
    <w:p w:rsidR="007C2B40" w:rsidRDefault="007C2B40" w:rsidP="007C2B40">
      <w:pPr>
        <w:spacing w:after="0" w:line="240" w:lineRule="auto"/>
        <w:ind w:left="708"/>
      </w:pPr>
      <w:r>
        <w:t xml:space="preserve">Celkový limit </w:t>
      </w:r>
      <w:r w:rsidR="008520C6">
        <w:t>nákladů na veškeré činnosti do 3</w:t>
      </w:r>
      <w:r w:rsidR="006E1790">
        <w:t>5</w:t>
      </w:r>
      <w:r>
        <w:t> 000,- Kč bez DPH.</w:t>
      </w:r>
    </w:p>
    <w:p w:rsidR="007C2B40" w:rsidRPr="00A47CDA" w:rsidRDefault="007C2B40" w:rsidP="00A47CDA">
      <w:pPr>
        <w:spacing w:after="0" w:line="240" w:lineRule="auto"/>
        <w:ind w:left="708"/>
        <w:rPr>
          <w:rFonts w:ascii="Calibri" w:eastAsia="Times New Roman" w:hAnsi="Calibri" w:cs="Times New Roman"/>
        </w:rPr>
      </w:pPr>
    </w:p>
    <w:p w:rsidR="00A47CDA" w:rsidRPr="00A47CDA" w:rsidRDefault="00A47CDA" w:rsidP="00A47CDA">
      <w:pPr>
        <w:spacing w:after="0" w:line="240" w:lineRule="auto"/>
        <w:ind w:left="1068"/>
        <w:rPr>
          <w:rFonts w:ascii="Calibri" w:eastAsia="Times New Roman" w:hAnsi="Calibri" w:cs="Times New Roman"/>
        </w:rPr>
      </w:pPr>
    </w:p>
    <w:p w:rsidR="00AC4897" w:rsidRDefault="006A5E49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995"/>
    <w:multiLevelType w:val="hybridMultilevel"/>
    <w:tmpl w:val="F87C6364"/>
    <w:lvl w:ilvl="0" w:tplc="4D0AD83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E86CC2A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4553447D"/>
    <w:multiLevelType w:val="hybridMultilevel"/>
    <w:tmpl w:val="E77E8CE4"/>
    <w:lvl w:ilvl="0" w:tplc="92101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1E60E7"/>
    <w:multiLevelType w:val="hybridMultilevel"/>
    <w:tmpl w:val="90101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DA"/>
    <w:rsid w:val="00056E38"/>
    <w:rsid w:val="000A2501"/>
    <w:rsid w:val="006A5E49"/>
    <w:rsid w:val="006E1790"/>
    <w:rsid w:val="006F5A9F"/>
    <w:rsid w:val="007C2B40"/>
    <w:rsid w:val="008520C6"/>
    <w:rsid w:val="00A47CDA"/>
    <w:rsid w:val="00B77574"/>
    <w:rsid w:val="00D33BE5"/>
    <w:rsid w:val="00D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47CDA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A47CDA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</cp:revision>
  <dcterms:created xsi:type="dcterms:W3CDTF">2015-07-13T18:55:00Z</dcterms:created>
  <dcterms:modified xsi:type="dcterms:W3CDTF">2015-07-16T08:18:00Z</dcterms:modified>
</cp:coreProperties>
</file>