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A9" w:rsidRPr="008829E4" w:rsidRDefault="00B344A9" w:rsidP="00DA15D7">
      <w:pPr>
        <w:spacing w:after="0" w:line="240" w:lineRule="auto"/>
        <w:rPr>
          <w:b/>
          <w:bCs/>
        </w:rPr>
      </w:pPr>
      <w:r>
        <w:rPr>
          <w:b/>
          <w:bCs/>
          <w:color w:val="000000"/>
          <w:sz w:val="24"/>
          <w:szCs w:val="24"/>
          <w:lang w:eastAsia="cs-CZ"/>
        </w:rPr>
        <w:t>D</w:t>
      </w:r>
      <w:r w:rsidRPr="008829E4">
        <w:rPr>
          <w:b/>
          <w:bCs/>
          <w:color w:val="000000"/>
          <w:sz w:val="24"/>
          <w:szCs w:val="24"/>
          <w:lang w:eastAsia="cs-CZ"/>
        </w:rPr>
        <w:t xml:space="preserve">otaz </w:t>
      </w:r>
      <w:r>
        <w:rPr>
          <w:b/>
          <w:bCs/>
          <w:color w:val="000000"/>
          <w:sz w:val="24"/>
          <w:szCs w:val="24"/>
          <w:lang w:eastAsia="cs-CZ"/>
        </w:rPr>
        <w:t xml:space="preserve">č. 4 </w:t>
      </w:r>
      <w:r w:rsidRPr="008829E4">
        <w:rPr>
          <w:b/>
          <w:bCs/>
          <w:color w:val="000000"/>
          <w:sz w:val="24"/>
          <w:szCs w:val="24"/>
          <w:lang w:eastAsia="cs-CZ"/>
        </w:rPr>
        <w:t>podle zákona č. 106/1999 Sb.</w:t>
      </w:r>
      <w:r>
        <w:rPr>
          <w:b/>
          <w:bCs/>
          <w:color w:val="000000"/>
          <w:sz w:val="24"/>
          <w:szCs w:val="24"/>
          <w:lang w:eastAsia="cs-CZ"/>
        </w:rPr>
        <w:t xml:space="preserve"> ze dne 31. 5. 2015</w:t>
      </w:r>
    </w:p>
    <w:p w:rsidR="00B344A9" w:rsidRDefault="00B344A9" w:rsidP="00DA15D7">
      <w:pPr>
        <w:spacing w:after="0" w:line="240" w:lineRule="auto"/>
      </w:pP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 w:rsidRPr="008C17D7">
        <w:rPr>
          <w:color w:val="000000"/>
          <w:sz w:val="24"/>
          <w:szCs w:val="24"/>
          <w:lang w:eastAsia="cs-CZ"/>
        </w:rPr>
        <w:t>Dobrý den, dovoluji si zaslat dotaz podle zákona č. 106/1999 Sb.</w:t>
      </w:r>
    </w:p>
    <w:p w:rsidR="00B344A9" w:rsidRPr="008C17D7" w:rsidRDefault="00B344A9" w:rsidP="00DA15D7">
      <w:pPr>
        <w:spacing w:after="0" w:line="240" w:lineRule="auto"/>
      </w:pPr>
      <w:r w:rsidRPr="008C17D7">
        <w:t xml:space="preserve">Žádám o odpověď na dotaz, kolik palivového dřeva z obecních lesů celkem se prodalo v roce 2012 a za jaké ceny. </w:t>
      </w: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 w:rsidRPr="008C17D7">
        <w:rPr>
          <w:color w:val="000000"/>
          <w:sz w:val="24"/>
          <w:szCs w:val="24"/>
          <w:lang w:eastAsia="cs-CZ"/>
        </w:rPr>
        <w:t>Dále žádám o následující upřesnění. V již zodpovězeném dotazu ze dne 3. 5. 2015 bylo Obcí Bzová sděleno, že těžba dřeva proběhla v obecních lesích v roce 2014 a 2015 v těchto objemech a dřevo bylo prodáno za tyto ceny (dotaz č. 4,5):</w:t>
      </w: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 w:rsidRPr="008C17D7">
        <w:rPr>
          <w:color w:val="000000"/>
          <w:sz w:val="24"/>
          <w:szCs w:val="24"/>
          <w:lang w:eastAsia="cs-CZ"/>
        </w:rPr>
        <w:t>„4.     2013 – 1767,38 m3, 2014 – 1860,74 m3, 2015 – 1286,69 m3 k dnešnímu dni.</w:t>
      </w: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 w:rsidRPr="008C17D7">
        <w:rPr>
          <w:color w:val="000000"/>
          <w:sz w:val="24"/>
          <w:szCs w:val="24"/>
          <w:lang w:eastAsia="cs-CZ"/>
        </w:rPr>
        <w:t>5. Všechno vytěžené dřevo bylo prodáno za cenu – smrk kulatina 2250,- borová kulatina 1600,- - 1650,-, tzv. suráky – 1100,- listnaté a 1000,- jehličnaté.“</w:t>
      </w:r>
    </w:p>
    <w:p w:rsidR="00B344A9" w:rsidRPr="008C17D7" w:rsidRDefault="00B344A9" w:rsidP="00DA15D7">
      <w:pPr>
        <w:spacing w:after="0" w:line="240" w:lineRule="auto"/>
      </w:pPr>
    </w:p>
    <w:p w:rsidR="00B344A9" w:rsidRPr="008C17D7" w:rsidRDefault="00B344A9" w:rsidP="00DA15D7">
      <w:pPr>
        <w:spacing w:after="0" w:line="240" w:lineRule="auto"/>
      </w:pPr>
      <w:r w:rsidRPr="008C17D7">
        <w:t xml:space="preserve">Z odpovědi Obce Bzová dovozuji, že i palivové dříví z obecních lesů bylo tedy prodáno za uvedené ceny. Žádám o upřesňující odpověď na dotaz, zda ceny palivového dřeva byly opravdu pro všechny stejné a jako palivové dřevo se prodal Vámi uvedený sortiment. (I samotěžba je těžbou, předpokládám, že odpověď zohledňuje veškeré dřevo, které bylo odvezeno z lesa, ať už jakýmkoli způsobem těžby.) V případě, že Obec Bzová neuvedla přesnou odpověď, žádám o její upřesnění, zejména co se palivového dřeva týče. </w:t>
      </w:r>
    </w:p>
    <w:p w:rsidR="00B344A9" w:rsidRPr="008C17D7" w:rsidRDefault="00B344A9" w:rsidP="00DA15D7">
      <w:pPr>
        <w:spacing w:after="0" w:line="240" w:lineRule="auto"/>
      </w:pPr>
    </w:p>
    <w:p w:rsidR="00B344A9" w:rsidRDefault="00B344A9" w:rsidP="00DA15D7">
      <w:pPr>
        <w:spacing w:after="0" w:line="240" w:lineRule="auto"/>
      </w:pPr>
    </w:p>
    <w:p w:rsidR="00B344A9" w:rsidRDefault="00B344A9" w:rsidP="00DA15D7">
      <w:pPr>
        <w:spacing w:after="0" w:line="240" w:lineRule="auto"/>
        <w:rPr>
          <w:b/>
          <w:bCs/>
          <w:color w:val="000000"/>
          <w:sz w:val="24"/>
          <w:szCs w:val="24"/>
          <w:lang w:eastAsia="cs-CZ"/>
        </w:rPr>
      </w:pPr>
      <w:r>
        <w:rPr>
          <w:b/>
          <w:bCs/>
          <w:color w:val="000000"/>
          <w:sz w:val="24"/>
          <w:szCs w:val="24"/>
          <w:lang w:eastAsia="cs-CZ"/>
        </w:rPr>
        <w:t>Odpověď na dotaz č. 4 ze dne 8. 6. 2015</w:t>
      </w:r>
    </w:p>
    <w:p w:rsidR="00B344A9" w:rsidRPr="002B0702" w:rsidRDefault="00B344A9" w:rsidP="00DA15D7">
      <w:pPr>
        <w:spacing w:after="0" w:line="240" w:lineRule="auto"/>
        <w:rPr>
          <w:b/>
          <w:bCs/>
          <w:color w:val="000000"/>
          <w:sz w:val="24"/>
          <w:szCs w:val="24"/>
          <w:lang w:eastAsia="cs-CZ"/>
        </w:rPr>
      </w:pP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K</w:t>
      </w:r>
      <w:r w:rsidRPr="008C17D7">
        <w:rPr>
          <w:color w:val="000000"/>
          <w:sz w:val="24"/>
          <w:szCs w:val="24"/>
          <w:lang w:eastAsia="cs-CZ"/>
        </w:rPr>
        <w:t xml:space="preserve"> Vašemu dotazu uvádím upřesňující odpověď.</w:t>
      </w: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 w:rsidRPr="008C17D7">
        <w:rPr>
          <w:color w:val="000000"/>
          <w:sz w:val="24"/>
          <w:szCs w:val="24"/>
          <w:lang w:eastAsia="cs-CZ"/>
        </w:rPr>
        <w:t> </w:t>
      </w: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 w:rsidRPr="008C17D7">
        <w:rPr>
          <w:color w:val="000000"/>
          <w:sz w:val="24"/>
          <w:szCs w:val="24"/>
          <w:lang w:eastAsia="cs-CZ"/>
        </w:rPr>
        <w:t>1.    V roce 2012 se prodávalo palivové dřevo za ceny platné v přiloženém ceníku, který je vyvěšen na chodbě OÚ před vstupem do kanceláře Lesů a nyní již i na webu obce.  Množství – 198,5 PRM/ jehličnaté – 127,04 m3  v celkové výši 23 385,- Kč, a 70 prm/37,8 m3 listn. za 7. 920,- Kč.</w:t>
      </w: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 w:rsidRPr="008C17D7">
        <w:rPr>
          <w:color w:val="000000"/>
          <w:sz w:val="24"/>
          <w:szCs w:val="24"/>
          <w:lang w:eastAsia="cs-CZ"/>
        </w:rPr>
        <w:t>2.    Palivové dřevo bylo prodáváno za stejné ceny jako v roce 2012, ceník je platný od 1. 4. 2011 a ceny jsou pro všechny zákazníky stejné.</w:t>
      </w: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 w:rsidRPr="008C17D7">
        <w:rPr>
          <w:color w:val="000000"/>
          <w:sz w:val="24"/>
          <w:szCs w:val="24"/>
          <w:lang w:eastAsia="cs-CZ"/>
        </w:rPr>
        <w:t>2013 –jehl.  260prm/166,4 m3 za 34 905,- Kč a 47 prm/25,38 m3 za 7430,- Kč</w:t>
      </w: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 w:rsidRPr="008C17D7">
        <w:rPr>
          <w:color w:val="000000"/>
          <w:sz w:val="24"/>
          <w:szCs w:val="24"/>
          <w:lang w:eastAsia="cs-CZ"/>
        </w:rPr>
        <w:t>2014-207,5 prm/132,8 m3 za 25 448,- Kč a 160,5 prm/86,67 m3 za 24 980,- Kč</w:t>
      </w: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 w:rsidRPr="008C17D7">
        <w:rPr>
          <w:color w:val="000000"/>
          <w:sz w:val="24"/>
          <w:szCs w:val="24"/>
          <w:lang w:eastAsia="cs-CZ"/>
        </w:rPr>
        <w:t>2015- první čtvrtletí – jehl. 132 prm/84,48 m3 za 12 123,- Kč a 23 prm /12,42 m3 za 3 020,- Kč.</w:t>
      </w: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 w:rsidRPr="008C17D7">
        <w:rPr>
          <w:color w:val="000000"/>
          <w:sz w:val="24"/>
          <w:szCs w:val="24"/>
          <w:lang w:eastAsia="cs-CZ"/>
        </w:rPr>
        <w:t>K dispozici jsou k nahlédnutí i roky předchozí.</w:t>
      </w: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 w:rsidRPr="008C17D7">
        <w:rPr>
          <w:color w:val="000000"/>
          <w:sz w:val="24"/>
          <w:szCs w:val="24"/>
          <w:lang w:eastAsia="cs-CZ"/>
        </w:rPr>
        <w:t> </w:t>
      </w:r>
    </w:p>
    <w:p w:rsidR="00B344A9" w:rsidRPr="008C17D7" w:rsidRDefault="00B344A9" w:rsidP="00DA15D7">
      <w:pPr>
        <w:spacing w:after="0" w:line="240" w:lineRule="auto"/>
        <w:rPr>
          <w:color w:val="000000"/>
          <w:sz w:val="24"/>
          <w:szCs w:val="24"/>
          <w:lang w:eastAsia="cs-CZ"/>
        </w:rPr>
      </w:pPr>
      <w:r w:rsidRPr="008C17D7">
        <w:rPr>
          <w:color w:val="000000"/>
          <w:sz w:val="24"/>
          <w:szCs w:val="24"/>
          <w:lang w:eastAsia="cs-CZ"/>
        </w:rPr>
        <w:t>V. Flaišmanová</w:t>
      </w:r>
    </w:p>
    <w:p w:rsidR="00B344A9" w:rsidRPr="0006277E" w:rsidRDefault="00B344A9" w:rsidP="00DA15D7">
      <w:pPr>
        <w:spacing w:after="0" w:line="240" w:lineRule="auto"/>
      </w:pPr>
    </w:p>
    <w:p w:rsidR="00B344A9" w:rsidRDefault="00B344A9">
      <w:bookmarkStart w:id="0" w:name="_GoBack"/>
      <w:bookmarkEnd w:id="0"/>
    </w:p>
    <w:sectPr w:rsidR="00B344A9" w:rsidSect="0057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5D7"/>
    <w:rsid w:val="0006277E"/>
    <w:rsid w:val="00236D66"/>
    <w:rsid w:val="002B0702"/>
    <w:rsid w:val="00577983"/>
    <w:rsid w:val="00777F7D"/>
    <w:rsid w:val="007A5527"/>
    <w:rsid w:val="008829E4"/>
    <w:rsid w:val="008C17D7"/>
    <w:rsid w:val="00AC4897"/>
    <w:rsid w:val="00B344A9"/>
    <w:rsid w:val="00B77574"/>
    <w:rsid w:val="00D33BE5"/>
    <w:rsid w:val="00DA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295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 č</dc:title>
  <dc:subject/>
  <dc:creator>Uživatel</dc:creator>
  <cp:keywords/>
  <dc:description/>
  <cp:lastModifiedBy>ÚČL AV ČR v.v.i.</cp:lastModifiedBy>
  <cp:revision>3</cp:revision>
  <dcterms:created xsi:type="dcterms:W3CDTF">2015-06-12T14:57:00Z</dcterms:created>
  <dcterms:modified xsi:type="dcterms:W3CDTF">2015-06-12T14:58:00Z</dcterms:modified>
</cp:coreProperties>
</file>