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73" w:rsidRPr="008829E4" w:rsidRDefault="00962B73" w:rsidP="00122B0D">
      <w:pPr>
        <w:spacing w:after="0" w:line="240" w:lineRule="auto"/>
        <w:rPr>
          <w:b/>
          <w:bCs/>
        </w:rPr>
      </w:pPr>
      <w:r>
        <w:rPr>
          <w:b/>
          <w:bCs/>
          <w:color w:val="000000"/>
          <w:sz w:val="24"/>
          <w:szCs w:val="24"/>
          <w:lang w:eastAsia="cs-CZ"/>
        </w:rPr>
        <w:t>D</w:t>
      </w:r>
      <w:r w:rsidRPr="008829E4">
        <w:rPr>
          <w:b/>
          <w:bCs/>
          <w:color w:val="000000"/>
          <w:sz w:val="24"/>
          <w:szCs w:val="24"/>
          <w:lang w:eastAsia="cs-CZ"/>
        </w:rPr>
        <w:t>otaz</w:t>
      </w:r>
      <w:r>
        <w:rPr>
          <w:b/>
          <w:bCs/>
          <w:color w:val="000000"/>
          <w:sz w:val="24"/>
          <w:szCs w:val="24"/>
          <w:lang w:eastAsia="cs-CZ"/>
        </w:rPr>
        <w:t xml:space="preserve"> č. 3</w:t>
      </w:r>
      <w:r w:rsidRPr="008829E4">
        <w:rPr>
          <w:b/>
          <w:bCs/>
          <w:color w:val="000000"/>
          <w:sz w:val="24"/>
          <w:szCs w:val="24"/>
          <w:lang w:eastAsia="cs-CZ"/>
        </w:rPr>
        <w:t xml:space="preserve"> podle zákona č. 106/1999 Sb.</w:t>
      </w:r>
      <w:r>
        <w:rPr>
          <w:b/>
          <w:bCs/>
          <w:color w:val="000000"/>
          <w:sz w:val="24"/>
          <w:szCs w:val="24"/>
          <w:lang w:eastAsia="cs-CZ"/>
        </w:rPr>
        <w:t xml:space="preserve"> ze dne 28. 5. 2015</w:t>
      </w:r>
    </w:p>
    <w:p w:rsidR="00962B73" w:rsidRDefault="00962B73" w:rsidP="00122B0D">
      <w:pPr>
        <w:spacing w:after="0" w:line="240" w:lineRule="auto"/>
      </w:pPr>
    </w:p>
    <w:p w:rsidR="00962B73" w:rsidRPr="004A4B11" w:rsidRDefault="00962B73" w:rsidP="00122B0D">
      <w:pPr>
        <w:spacing w:after="0" w:line="240" w:lineRule="auto"/>
      </w:pPr>
      <w:r w:rsidRPr="004A4B11">
        <w:t>Dobrý den,</w:t>
      </w:r>
    </w:p>
    <w:p w:rsidR="00962B73" w:rsidRPr="004A4B11" w:rsidRDefault="00962B73" w:rsidP="00122B0D">
      <w:pPr>
        <w:spacing w:after="0" w:line="240" w:lineRule="auto"/>
      </w:pPr>
      <w:r w:rsidRPr="004A4B11">
        <w:t>Dovoluji si požádat o zasání následujících dokumentů a informací strukturovaně elektronicky e-mailem, a to podle zákona č. 106/1999 Sb.</w:t>
      </w:r>
    </w:p>
    <w:p w:rsidR="00962B73" w:rsidRPr="004A4B11" w:rsidRDefault="00962B73" w:rsidP="00122B0D">
      <w:pPr>
        <w:numPr>
          <w:ilvl w:val="0"/>
          <w:numId w:val="1"/>
        </w:numPr>
        <w:spacing w:after="0" w:line="240" w:lineRule="auto"/>
      </w:pPr>
      <w:r w:rsidRPr="004A4B11">
        <w:t>Jednací řád zastupitelstva Obce Bzová</w:t>
      </w:r>
    </w:p>
    <w:p w:rsidR="00962B73" w:rsidRPr="004A4B11" w:rsidRDefault="00962B73" w:rsidP="00122B0D">
      <w:pPr>
        <w:numPr>
          <w:ilvl w:val="0"/>
          <w:numId w:val="1"/>
        </w:numPr>
        <w:spacing w:after="0" w:line="240" w:lineRule="auto"/>
      </w:pPr>
      <w:r w:rsidRPr="004A4B11">
        <w:t>Smlouvy Obce Bzová s Lesy Bzová s.r.o. ohledně správy obecních lesů, včetně případných příloh a dodatků</w:t>
      </w:r>
    </w:p>
    <w:p w:rsidR="00962B73" w:rsidRPr="004A4B11" w:rsidRDefault="00962B73" w:rsidP="00122B0D">
      <w:pPr>
        <w:numPr>
          <w:ilvl w:val="0"/>
          <w:numId w:val="1"/>
        </w:numPr>
        <w:spacing w:after="0" w:line="240" w:lineRule="auto"/>
      </w:pPr>
      <w:r w:rsidRPr="004A4B11">
        <w:t>Smlouvu Obce Bzová s Odborným lesním hospodářem, včetně případných příloh a dodatků</w:t>
      </w:r>
    </w:p>
    <w:p w:rsidR="00962B73" w:rsidRPr="004A4B11" w:rsidRDefault="00962B73" w:rsidP="00122B0D">
      <w:pPr>
        <w:numPr>
          <w:ilvl w:val="0"/>
          <w:numId w:val="1"/>
        </w:numPr>
        <w:spacing w:after="0" w:line="240" w:lineRule="auto"/>
      </w:pPr>
      <w:r w:rsidRPr="004A4B11">
        <w:t>Kolik pracovníků aktuálně vyplácí společnost Lesy Bzová s.r.o., ať už formou pracovní smlouvy, či jiné obdobné smlouvy či pravidelně vyplácí práci na živnostenský list, jakou práci tyto osoby vykonávají, kolik pracovních dní odpracovaly v jednotlivých měsících leden – květen 2015 a jak je jejich práce oceněna.</w:t>
      </w:r>
    </w:p>
    <w:p w:rsidR="00962B73" w:rsidRPr="004A4B11" w:rsidRDefault="00962B73" w:rsidP="00122B0D">
      <w:pPr>
        <w:numPr>
          <w:ilvl w:val="0"/>
          <w:numId w:val="1"/>
        </w:numPr>
        <w:spacing w:after="0" w:line="240" w:lineRule="auto"/>
      </w:pPr>
      <w:r w:rsidRPr="004A4B11">
        <w:t>Kolik pracovníků vyplácí Obec Bzová v souvislosti s hospodařením v obecních lesích a jakou pracovní pozici tyto osoby mají</w:t>
      </w:r>
    </w:p>
    <w:p w:rsidR="00962B73" w:rsidRPr="004A4B11" w:rsidRDefault="00962B73" w:rsidP="00122B0D">
      <w:pPr>
        <w:numPr>
          <w:ilvl w:val="0"/>
          <w:numId w:val="1"/>
        </w:numPr>
        <w:spacing w:after="0" w:line="240" w:lineRule="auto"/>
      </w:pPr>
      <w:r w:rsidRPr="004A4B11">
        <w:t>Jakou formou zaměstnávala a vyplácela společnost Lesy Bzová s.r.o. těžaře dřeva v roce 2014 a 2015, či jakým způsobem či prostřednictvím koho  zajistila jejich najmutí a jakou částku těžařům vyplatila za období roku 2014 a 2015 či jaká jiná forma odměny byla uplatněna</w:t>
      </w:r>
    </w:p>
    <w:p w:rsidR="00962B73" w:rsidRPr="004A4B11" w:rsidRDefault="00962B73" w:rsidP="00122B0D">
      <w:pPr>
        <w:numPr>
          <w:ilvl w:val="0"/>
          <w:numId w:val="1"/>
        </w:numPr>
        <w:spacing w:after="0" w:line="240" w:lineRule="auto"/>
      </w:pPr>
      <w:r w:rsidRPr="004A4B11">
        <w:t>Evidence těžařů vytěženého a měřeného dřeva za rok 2014 a 2015 + uvedení typu měření vytěženého dřeva</w:t>
      </w:r>
    </w:p>
    <w:p w:rsidR="00962B73" w:rsidRPr="004A4B11" w:rsidRDefault="00962B73" w:rsidP="00122B0D">
      <w:pPr>
        <w:numPr>
          <w:ilvl w:val="0"/>
          <w:numId w:val="1"/>
        </w:numPr>
        <w:spacing w:after="0" w:line="240" w:lineRule="auto"/>
      </w:pPr>
      <w:r w:rsidRPr="004A4B11">
        <w:t>Vysvětlení, o jaký nájem se jedná v zápise z valné hromady Lesy Bzová s.r.o. z 26. 6. 2013, kdy v bodě 6/ zápisu je uvedeno, že „obci zaplaceno na nájemném ve výši 600.000 Kč“</w:t>
      </w:r>
    </w:p>
    <w:p w:rsidR="00962B73" w:rsidRPr="004A4B11" w:rsidRDefault="00962B73" w:rsidP="00122B0D">
      <w:pPr>
        <w:spacing w:after="0" w:line="240" w:lineRule="auto"/>
        <w:ind w:left="720"/>
      </w:pPr>
    </w:p>
    <w:p w:rsidR="00962B73" w:rsidRPr="004A4B11" w:rsidRDefault="00962B73" w:rsidP="00122B0D">
      <w:pPr>
        <w:spacing w:after="0" w:line="240" w:lineRule="auto"/>
      </w:pPr>
    </w:p>
    <w:p w:rsidR="00962B73" w:rsidRPr="004A4B11" w:rsidRDefault="00962B73" w:rsidP="00122B0D">
      <w:pPr>
        <w:spacing w:after="0" w:line="240" w:lineRule="auto"/>
      </w:pPr>
      <w:r w:rsidRPr="004A4B11">
        <w:t>Následující dokumenty a informace prosím zpřístupnit v kanceláři obecního úřadu. Kopie a výpisky si pořídím sama na vlastní náklady:</w:t>
      </w:r>
    </w:p>
    <w:p w:rsidR="00962B73" w:rsidRPr="004A4B11" w:rsidRDefault="00962B73" w:rsidP="00122B0D">
      <w:pPr>
        <w:numPr>
          <w:ilvl w:val="0"/>
          <w:numId w:val="2"/>
        </w:numPr>
        <w:spacing w:after="0" w:line="240" w:lineRule="auto"/>
      </w:pPr>
      <w:r w:rsidRPr="004A4B11">
        <w:t>Veškeré podklady a dokumentace k poslednímu výběrovému řízení na obsazení pozice Odborného lesního hospodáře</w:t>
      </w:r>
    </w:p>
    <w:p w:rsidR="00962B73" w:rsidRPr="004A4B11" w:rsidRDefault="00962B73" w:rsidP="00122B0D">
      <w:pPr>
        <w:numPr>
          <w:ilvl w:val="0"/>
          <w:numId w:val="2"/>
        </w:numPr>
        <w:spacing w:after="0" w:line="240" w:lineRule="auto"/>
      </w:pPr>
      <w:r w:rsidRPr="004A4B11">
        <w:t>Veškeré podklady a dokumentace k výběrovému řízení, ze kterého vzešel výběr firmy Příroda s.r.o. jako zhotovitele nových lesních hospodářských plánů, případně jakou formou byla firma Příroda s.r.o. vybrána</w:t>
      </w:r>
    </w:p>
    <w:p w:rsidR="00962B73" w:rsidRPr="004A4B11" w:rsidRDefault="00962B73" w:rsidP="00122B0D">
      <w:pPr>
        <w:numPr>
          <w:ilvl w:val="0"/>
          <w:numId w:val="2"/>
        </w:numPr>
        <w:spacing w:after="0" w:line="240" w:lineRule="auto"/>
      </w:pPr>
      <w:r w:rsidRPr="004A4B11">
        <w:t>Všechny zápisy z jednání dozorčí rady společnosti Lesy Bzová s.r.o.</w:t>
      </w:r>
    </w:p>
    <w:p w:rsidR="00962B73" w:rsidRPr="004A4B11" w:rsidRDefault="00962B73" w:rsidP="00122B0D">
      <w:pPr>
        <w:numPr>
          <w:ilvl w:val="0"/>
          <w:numId w:val="2"/>
        </w:numPr>
        <w:spacing w:after="0" w:line="240" w:lineRule="auto"/>
      </w:pPr>
      <w:r w:rsidRPr="004A4B11">
        <w:t>Všechny zápisy z jednání valné hromady společnosti Lesy Bzová s.r.o. (kromě těch za rok 2013 a 2014, které již byly poskytnuty)</w:t>
      </w:r>
    </w:p>
    <w:p w:rsidR="00962B73" w:rsidRPr="004A4B11" w:rsidRDefault="00962B73" w:rsidP="00122B0D">
      <w:pPr>
        <w:numPr>
          <w:ilvl w:val="0"/>
          <w:numId w:val="2"/>
        </w:numPr>
        <w:spacing w:after="0" w:line="240" w:lineRule="auto"/>
      </w:pPr>
      <w:r w:rsidRPr="004A4B11">
        <w:t>Hospodářský plán zpracovaný společností Příroda s.r.o., pokud je již dokončen a faktury firmě uhrazené</w:t>
      </w:r>
    </w:p>
    <w:p w:rsidR="00962B73" w:rsidRDefault="00962B73" w:rsidP="00122B0D">
      <w:pPr>
        <w:spacing w:after="0" w:line="240" w:lineRule="auto"/>
      </w:pPr>
    </w:p>
    <w:p w:rsidR="00962B73" w:rsidRDefault="00962B73" w:rsidP="00122B0D">
      <w:pPr>
        <w:spacing w:after="0" w:line="240" w:lineRule="auto"/>
        <w:rPr>
          <w:b/>
          <w:bCs/>
        </w:rPr>
      </w:pPr>
      <w:r w:rsidRPr="002B0702">
        <w:rPr>
          <w:b/>
          <w:bCs/>
        </w:rPr>
        <w:t xml:space="preserve">Odpověď </w:t>
      </w:r>
      <w:r>
        <w:rPr>
          <w:b/>
          <w:bCs/>
        </w:rPr>
        <w:t xml:space="preserve">na </w:t>
      </w:r>
      <w:r w:rsidRPr="002B0702">
        <w:rPr>
          <w:b/>
          <w:bCs/>
        </w:rPr>
        <w:t>dotaz č.</w:t>
      </w:r>
      <w:r>
        <w:rPr>
          <w:b/>
          <w:bCs/>
        </w:rPr>
        <w:t xml:space="preserve"> 3 ze dne 9. 6. 2015</w:t>
      </w:r>
    </w:p>
    <w:p w:rsidR="00962B73" w:rsidRPr="002B0702" w:rsidRDefault="00962B73" w:rsidP="00122B0D">
      <w:pPr>
        <w:spacing w:after="0" w:line="240" w:lineRule="auto"/>
        <w:rPr>
          <w:b/>
          <w:bCs/>
        </w:rPr>
      </w:pP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Dobrý den,</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 </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1. V příloze.</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2. V příloze.</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 xml:space="preserve">3. Obec Bzová nemá uzavřenu smlouvu s odborným lesním hospodářem. </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4. Pracovní smlouvu Lesy Bzová s nikým uzavřenu nemají. Ostatní smlouvy – mandátní smlouva – jednatel Petr Vokáč, mandátní smlouva – funkce lesníka – Jiří Ulbrich, smlouva o výkonu činnosti odborného lesního hospodáře – Jiří Ulbrich, smlouva o vedení účetnictví Michal Šmerhovský. Společnost na živnostenský list pravidelně nikoho nevyplácí, pouze sezónní práce – těžební práce, ožinování, sázení, stavění oplocenek aj. Osoby, které tuto činnost vykonávají nejsou odměňovány na základě počtu pracovních dnů, není tedy možné informaci takto poskytnout. Jsou odměňovány na základě rozsahu zkontrolovaných odvedených výše uvedených prací a činností. Celkové přehledy o rozsahu těchto prací a činností jsou vždy přílohou jednotlivých faktur – mzdové listy. Faktury, mzdové listy a smlouvy jsou připraveny k nahlédnutí v kanceláři OÚ.</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5. 0, žádnou</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6. Společnost těžaře nezaměstnávala, vyplácela je na základě výkazů provedených prací a faktur. Firma Lesy Bzová nemá žádné prostředníky, a tak si těžaře vybírá sama. Společnost za těžbu vyplatila: 2014: Horák – 73 398,- Kč, Auředník – 314 369,- Kč, Krákora 39 037,- 2015- jde o první čtvrtletí roku – dle účetních dokladů – Horák 13 960,- Kč, Auředník 134 682,- Kč, Krákora 95 452,- Kč.</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7. Z otázky nevyplývá jasně, jestli požadujete evidenci, kterou si vedou těžaři, pokud ano, pak takovou Lesy Bzová nemají k dispozici. Lesy Bzová disponují svojí evidencí. Při přijímání vytěženého přijímání dřeva, provádí vlastní měření, na základě kterých proplácí provedenou práci. Počátek evidence je tzv. číselník, výrobní štítek a odvozní lístek – na jeho základě probíhá odvoz dřeva a je přílohou daňového dokladu – k nahlédnutí na OÚ. Měření probíhá podle kubaturních tabulek standartní metodou a platí se za plnometr v korunách.</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8. Obec Bzová má uzavřenu smlouvu se společností Lesy Bzová spol. s r.o. takže se jedná o roční nájemné.  Pro rok 2013 činilo nájemné 600 000,- Kč.</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 </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Informace byly zpracovány dle údajů poskytnutých jednatelem firmy. Všechny ostatní dokumenty, o které</w:t>
      </w:r>
      <w:r>
        <w:rPr>
          <w:color w:val="000000"/>
          <w:sz w:val="24"/>
          <w:szCs w:val="24"/>
          <w:lang w:eastAsia="cs-CZ"/>
        </w:rPr>
        <w:t xml:space="preserve"> bylo požádáno k dispozici na OÚ.</w:t>
      </w:r>
      <w:r w:rsidRPr="008C17D7">
        <w:rPr>
          <w:color w:val="000000"/>
          <w:sz w:val="24"/>
          <w:szCs w:val="24"/>
          <w:lang w:eastAsia="cs-CZ"/>
        </w:rPr>
        <w:t> </w:t>
      </w:r>
    </w:p>
    <w:p w:rsidR="00962B73" w:rsidRDefault="00962B73" w:rsidP="00122B0D">
      <w:pPr>
        <w:spacing w:after="0" w:line="240" w:lineRule="auto"/>
        <w:rPr>
          <w:color w:val="000000"/>
          <w:sz w:val="24"/>
          <w:szCs w:val="24"/>
          <w:lang w:eastAsia="cs-CZ"/>
        </w:rPr>
      </w:pPr>
      <w:r>
        <w:rPr>
          <w:color w:val="000000"/>
          <w:sz w:val="24"/>
          <w:szCs w:val="24"/>
          <w:lang w:eastAsia="cs-CZ"/>
        </w:rPr>
        <w:t>Na webu obce Bzová lze dohledat jednací řád i smlouvy Obce Bzová s Lesy Bzová spol. s r.o.</w:t>
      </w:r>
    </w:p>
    <w:p w:rsidR="00962B73" w:rsidRPr="008C17D7" w:rsidRDefault="00962B73" w:rsidP="00122B0D">
      <w:pPr>
        <w:spacing w:after="0" w:line="240" w:lineRule="auto"/>
        <w:rPr>
          <w:color w:val="000000"/>
          <w:sz w:val="24"/>
          <w:szCs w:val="24"/>
          <w:lang w:eastAsia="cs-CZ"/>
        </w:rPr>
      </w:pPr>
      <w:r w:rsidRPr="008C17D7">
        <w:rPr>
          <w:color w:val="000000"/>
          <w:sz w:val="24"/>
          <w:szCs w:val="24"/>
          <w:lang w:eastAsia="cs-CZ"/>
        </w:rPr>
        <w:t>V. Flaišmanová</w:t>
      </w:r>
    </w:p>
    <w:p w:rsidR="00962B73" w:rsidRDefault="00962B73" w:rsidP="00122B0D">
      <w:pPr>
        <w:spacing w:after="0" w:line="240" w:lineRule="auto"/>
      </w:pPr>
    </w:p>
    <w:p w:rsidR="00962B73" w:rsidRDefault="00962B73" w:rsidP="00122B0D">
      <w:pPr>
        <w:spacing w:after="0" w:line="240" w:lineRule="auto"/>
      </w:pPr>
    </w:p>
    <w:p w:rsidR="00962B73" w:rsidRDefault="00962B73">
      <w:bookmarkStart w:id="0" w:name="_GoBack"/>
      <w:bookmarkEnd w:id="0"/>
    </w:p>
    <w:sectPr w:rsidR="00962B73" w:rsidSect="00C10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64E6"/>
    <w:multiLevelType w:val="hybridMultilevel"/>
    <w:tmpl w:val="0FEADE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B940B7F"/>
    <w:multiLevelType w:val="hybridMultilevel"/>
    <w:tmpl w:val="14CC23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0D"/>
    <w:rsid w:val="00117F35"/>
    <w:rsid w:val="00122B0D"/>
    <w:rsid w:val="002B0702"/>
    <w:rsid w:val="004A4B11"/>
    <w:rsid w:val="00530DFE"/>
    <w:rsid w:val="008829E4"/>
    <w:rsid w:val="008C17D7"/>
    <w:rsid w:val="00943BD3"/>
    <w:rsid w:val="00962B73"/>
    <w:rsid w:val="00AC4897"/>
    <w:rsid w:val="00B77574"/>
    <w:rsid w:val="00C10133"/>
    <w:rsid w:val="00D33B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648</Words>
  <Characters>3829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 č</dc:title>
  <dc:subject/>
  <dc:creator>Uživatel</dc:creator>
  <cp:keywords/>
  <dc:description/>
  <cp:lastModifiedBy>ÚČL AV ČR v.v.i.</cp:lastModifiedBy>
  <cp:revision>2</cp:revision>
  <dcterms:created xsi:type="dcterms:W3CDTF">2015-06-12T15:00:00Z</dcterms:created>
  <dcterms:modified xsi:type="dcterms:W3CDTF">2015-06-12T15:00:00Z</dcterms:modified>
</cp:coreProperties>
</file>