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3A" w:rsidRDefault="008F473A" w:rsidP="008F473A">
      <w:pPr>
        <w:jc w:val="both"/>
        <w:rPr>
          <w:b/>
        </w:rPr>
      </w:pPr>
      <w:proofErr w:type="spellStart"/>
      <w:r>
        <w:rPr>
          <w:b/>
        </w:rPr>
        <w:t>Inf</w:t>
      </w:r>
      <w:proofErr w:type="spellEnd"/>
      <w:r>
        <w:rPr>
          <w:b/>
        </w:rPr>
        <w:t>/1/2019</w:t>
      </w:r>
      <w:r>
        <w:rPr>
          <w:b/>
        </w:rPr>
        <w:t xml:space="preserve"> </w:t>
      </w:r>
      <w:r>
        <w:rPr>
          <w:b/>
        </w:rPr>
        <w:t>Žádost o informaci ze dne 19. 8. 2019</w:t>
      </w:r>
      <w:r>
        <w:rPr>
          <w:b/>
        </w:rPr>
        <w:t xml:space="preserve"> – </w:t>
      </w:r>
      <w:r>
        <w:rPr>
          <w:b/>
        </w:rPr>
        <w:t xml:space="preserve">poskytnutí informace, zda subjekty </w:t>
      </w:r>
      <w:proofErr w:type="spellStart"/>
      <w:r>
        <w:rPr>
          <w:b/>
        </w:rPr>
        <w:t>Domistav</w:t>
      </w:r>
      <w:proofErr w:type="spellEnd"/>
      <w:r>
        <w:rPr>
          <w:b/>
        </w:rPr>
        <w:t xml:space="preserve"> CZ a.s. a </w:t>
      </w:r>
      <w:proofErr w:type="spellStart"/>
      <w:r>
        <w:rPr>
          <w:b/>
        </w:rPr>
        <w:t>Domistav</w:t>
      </w:r>
      <w:proofErr w:type="spellEnd"/>
      <w:r>
        <w:rPr>
          <w:b/>
        </w:rPr>
        <w:t xml:space="preserve"> HK s.r.o. podaly vůči našemu orgánu nabídku ve smyslu veřejných zakázek.</w:t>
      </w:r>
    </w:p>
    <w:p w:rsidR="008F473A" w:rsidRPr="008F473A" w:rsidRDefault="008F473A" w:rsidP="008F473A">
      <w:pPr>
        <w:jc w:val="both"/>
        <w:rPr>
          <w:rFonts w:ascii="Calibri" w:eastAsia="Times New Roman" w:hAnsi="Calibri" w:cs="Times New Roman"/>
        </w:rPr>
      </w:pPr>
      <w:r>
        <w:rPr>
          <w:u w:val="single"/>
        </w:rPr>
        <w:t>Odpověď:</w:t>
      </w:r>
      <w:r>
        <w:t xml:space="preserve"> Žádný z těchto subjektů nabídku nepodal.</w:t>
      </w:r>
      <w:bookmarkStart w:id="0" w:name="_GoBack"/>
      <w:bookmarkEnd w:id="0"/>
    </w:p>
    <w:p w:rsidR="008F473A" w:rsidRDefault="008F473A" w:rsidP="008F473A">
      <w:pPr>
        <w:spacing w:line="240" w:lineRule="auto"/>
        <w:jc w:val="both"/>
        <w:rPr>
          <w:bCs/>
          <w:noProof/>
          <w:u w:val="single"/>
        </w:rPr>
      </w:pPr>
    </w:p>
    <w:p w:rsidR="008F473A" w:rsidRDefault="008F473A" w:rsidP="008F473A">
      <w:pPr>
        <w:jc w:val="both"/>
      </w:pPr>
      <w:r>
        <w:t xml:space="preserve">Informaci pro dálkový přístup zpracovala </w:t>
      </w:r>
      <w:r>
        <w:t xml:space="preserve">30. 8. </w:t>
      </w:r>
      <w:proofErr w:type="gramStart"/>
      <w:r>
        <w:t>2019</w:t>
      </w:r>
      <w:r>
        <w:t xml:space="preserve">  V.</w:t>
      </w:r>
      <w:proofErr w:type="gramEnd"/>
      <w:r>
        <w:t xml:space="preserve"> </w:t>
      </w:r>
      <w:proofErr w:type="spellStart"/>
      <w:r>
        <w:t>Flaišmanová</w:t>
      </w:r>
      <w:proofErr w:type="spellEnd"/>
    </w:p>
    <w:p w:rsidR="00AC4897" w:rsidRDefault="0025096B"/>
    <w:sectPr w:rsidR="00AC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3A"/>
    <w:rsid w:val="0025096B"/>
    <w:rsid w:val="007C6DE4"/>
    <w:rsid w:val="008F473A"/>
    <w:rsid w:val="00921F56"/>
    <w:rsid w:val="00B77574"/>
    <w:rsid w:val="00D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47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47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9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2019-08-30T06:46:00Z</dcterms:created>
  <dcterms:modified xsi:type="dcterms:W3CDTF">2019-08-30T06:46:00Z</dcterms:modified>
</cp:coreProperties>
</file>